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35D31">
      <w:pPr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附件1</w:t>
      </w:r>
    </w:p>
    <w:tbl>
      <w:tblPr>
        <w:tblStyle w:val="2"/>
        <w:tblW w:w="93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76"/>
        <w:gridCol w:w="1742"/>
        <w:gridCol w:w="3625"/>
        <w:gridCol w:w="1532"/>
        <w:gridCol w:w="867"/>
      </w:tblGrid>
      <w:tr w14:paraId="7555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405B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lang w:bidi="ar"/>
              </w:rPr>
              <w:t>四川轻化工大学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lang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lang w:bidi="ar"/>
              </w:rPr>
              <w:t>各学院各专业第一志愿专业范围及初试科目要求</w:t>
            </w:r>
          </w:p>
        </w:tc>
      </w:tr>
      <w:tr w14:paraId="4B74B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2F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学院  名称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9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专业  代码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6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0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第一志愿专业范围                     （专业代码与专业名称）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0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初试科目要求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37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61E81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4D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工程学院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D1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081700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8F3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化学工程与技术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F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0703化学、0773材料科学与工程、0776环境科学与工程、0805材料科学与工程、0817化学工程与技术、082103纺织化学与染整工程、0822轻工技术与工程、0830环境科学与工程、0836生物工程、0877纳米科学与工程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0DE7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eastAsia="zh-CN" w:bidi="ar"/>
              </w:rPr>
              <w:t>或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6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理学初试未考数学需加试数学</w:t>
            </w:r>
          </w:p>
        </w:tc>
      </w:tr>
      <w:tr w14:paraId="65DA3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D369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2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085602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69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化学工程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0805材料科学与工程、0817化学工程与技术、0830环境科学与工程、0856材料与化工、085701环境工程、085807清洁能源技术、085808储能技术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F328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1858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72505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683C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A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086002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471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制药工程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1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0780药学、0781中药学、0817化学工程与技术、0856材料与化工、0860生物与医药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356B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统考英语+统考数学或相近专业课自命题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5F5E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48872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9654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45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105500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60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药学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0780药学、1007药学、1008中药学、1055药学、1056中药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52FE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理学需上医学分数线</w:t>
            </w:r>
          </w:p>
        </w:tc>
      </w:tr>
      <w:tr w14:paraId="18DA3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CE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生物工程学院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4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083200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FAA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食品科学与工程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97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0832食品科学与工程、0836生物工程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3CF0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419A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7DDB5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2DB5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B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085606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3B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轻化工程（含皮革、纸张、织物加工等）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39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0805材料科学与工程、0817化学工程与技术、0821纺织科学与工程、0822轻工技术与工程、0829林业工程、0830环境科学与工程、0832食品科学与工程、0836生物工程、0856材料与化工、0857资源与环境、0860生物与医药、0877纳米科学与工程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6422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7CD3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4E870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989C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1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086003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957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食品工程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CA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0832食品科学与工程、0836生物工程、0860生物与医药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04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696D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7DEE0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35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机械工程学院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1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080200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A2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机械工程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93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08工学相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eastAsia="zh-CN" w:bidi="ar"/>
              </w:rPr>
              <w:t>近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学科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eastAsia="zh-CN" w:bidi="ar"/>
              </w:rPr>
              <w:t>专业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38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C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工学照顾专业需上工学分数线</w:t>
            </w:r>
          </w:p>
        </w:tc>
      </w:tr>
      <w:tr w14:paraId="47D67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B068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41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085509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3D36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智能制造技术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56A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0855机械、0854电子信息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5C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DF01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73CD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37F8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EF3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085802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221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动力工程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F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0855机械、0858能源动力</w:t>
            </w:r>
          </w:p>
        </w:tc>
        <w:tc>
          <w:tcPr>
            <w:tcW w:w="1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F24B"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D674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49FB6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8D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自动化与信息工程学院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3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081100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7B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控制科学与工程</w:t>
            </w:r>
          </w:p>
        </w:tc>
        <w:tc>
          <w:tcPr>
            <w:tcW w:w="3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F2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eastAsia="zh-CN" w:bidi="ar"/>
              </w:rPr>
              <w:t>工学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相近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eastAsia="zh-CN" w:bidi="ar"/>
              </w:rPr>
              <w:t>学科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DC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统考英语+统考数学+相近专业课自命题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B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工学照顾专业需上工学分数线</w:t>
            </w:r>
          </w:p>
        </w:tc>
      </w:tr>
      <w:tr w14:paraId="2C5EB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C48F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D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0811J2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F8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人工智能</w:t>
            </w:r>
          </w:p>
        </w:tc>
        <w:tc>
          <w:tcPr>
            <w:tcW w:w="3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34D8"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A632"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5AFA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1665E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7BE6E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97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085410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C93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人工智能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A3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0854电子信息、085503航空工程、085510机器人工程、0875遥感科学与技术、0876智能科学与技术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E73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21BD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6914C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40E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材料科学与工程学院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5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080500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F3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材料科学与工程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3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0702物理学、0703化学、0773材料科学与工程、0802机械工程、0805材料科学与工程、0806冶金工程、0817化学工程与技术、0822轻工技术与工程、0830环境科学与工程、0877纳米科学与工程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8BD0B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统考英语+统考数学或相近专业课自命题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7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理学初试未考数学需加试数学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工学照顾专业需上工学分数线</w:t>
            </w:r>
          </w:p>
        </w:tc>
      </w:tr>
      <w:tr w14:paraId="7036B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155C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8B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085601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19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材料工程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E1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0805材料科学与工程、0817化学工程与技术、0856材料与化工、0860生物与医药、0877纳米科学与工程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DCAD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A0BF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6B0A9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02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B8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085601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7F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材料工程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EF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0814土木工程、0856材料与化工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0859土木水利、0871管理科学与工程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CB5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CF36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4EB1F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D778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D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085901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1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5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0814土木工程、0859土木水利、0823交通运输工程、085411大数据技术与工程、0871管理科学与工程</w:t>
            </w: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90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D541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0A66E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30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D9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085905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D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市政工程(含给排水等)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6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0814土木工程、0830环境科学与工程、0836生物工程、0857资源与环境、0859土木水利</w:t>
            </w: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3C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0D91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19A5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2D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数学与统计学院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0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025200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E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0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0202应用经济学、0252应用统计、0258数字经济、0270统计学、0701数学、0714统计学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78D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F025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理学需上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16"/>
                <w:szCs w:val="16"/>
                <w:lang w:eastAsia="zh-CN" w:bidi="ar"/>
              </w:rPr>
              <w:t>经济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学分数线</w:t>
            </w:r>
          </w:p>
        </w:tc>
      </w:tr>
      <w:tr w14:paraId="4CB45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43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化学与环境工程学院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98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085601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F61E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材料工程</w:t>
            </w:r>
          </w:p>
        </w:tc>
        <w:tc>
          <w:tcPr>
            <w:tcW w:w="3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FA0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0703化学、0776环境科学与工程、0805材料科学与工程、0817化学工程与技术、081903安全技术及工程、0830环境科学与工程、0837安全科学与工程、0856材料与化工、0857资源与环境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0D0B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统考英语+统考数学或相近专业课自命题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4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理学初试未考数学需加试数学、工学照顾专业需上工学分数线</w:t>
            </w:r>
          </w:p>
        </w:tc>
      </w:tr>
      <w:tr w14:paraId="0818B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4D3F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92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085701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8AA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环境工程</w:t>
            </w:r>
          </w:p>
        </w:tc>
        <w:tc>
          <w:tcPr>
            <w:tcW w:w="3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A1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FF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9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72559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D0952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D9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105500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797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药学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2A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0703化学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0780药学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1007药学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055药学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30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D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理学需上医学线</w:t>
            </w:r>
          </w:p>
        </w:tc>
      </w:tr>
      <w:tr w14:paraId="3509E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82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4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035101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B7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法律（非法学）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B34A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035101法律（非法学）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6B5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初试科目四科全相同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714D06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1E5AF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A8E6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6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035102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99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法律（法学）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1C64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035102法律（法学）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7DA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初试科目四科全相同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06B5D4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33F34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E2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A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087100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3B5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管理科学与工程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7A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0701数学、0811控制科学与工程、0812计算机科学与技术、0871管理科学与工程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3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E419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02050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8486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A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120100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360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管理科学与工程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FA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0201理论经济学、0202应用经济学、0270统计学、1201管理科学与工程、1202工商管理、1203农林经济管理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65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统考英语+统考数学+相近专业课自命题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E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经济学需上管理学分数线</w:t>
            </w:r>
          </w:p>
        </w:tc>
      </w:tr>
      <w:tr w14:paraId="6F34D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F2E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教育与心理科学学院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47D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045118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3363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学前教育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20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040105学前教育学、045118学前教育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1F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统考英语+333或相近专业课自命题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E8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4D18B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0290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6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045120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A48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职业技术教育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8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0401教育学、0451教育</w:t>
            </w: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C6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89A9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毕业专业工学优先</w:t>
            </w:r>
          </w:p>
        </w:tc>
      </w:tr>
      <w:tr w14:paraId="1B2CC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CBA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23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45103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D8F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学科教学（语文）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02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045103学科教学（语文）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92FD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统考英语+333+相近专业课自命题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EA74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2580E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4B1C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561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045109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AE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学科教学（历史）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D3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045109学科教学（历史）、06历史学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1AC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统考英语+333或相近专业课自命题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F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历史学需上教育分数线、复试加试教育学</w:t>
            </w:r>
          </w:p>
        </w:tc>
      </w:tr>
      <w:tr w14:paraId="3A3E0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18E9"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C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045300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6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5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0401教育学、0453国际中文教育、05文学、045103学科教学（语文）、045108学科教学（英语）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C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英一+相近专业课自命题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087F9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D1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外语学院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A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045108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A3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学科教学（英语）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F75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045108学科教学（英语）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82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统考英语+333+相近专业课自命题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5D32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7A69B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00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CA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055101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3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2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055101英语笔译、055102英语口译、050201英语语言文学、050211外国语言学及应用语言学、045108学科教学（英语）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1A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A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16"/>
                <w:szCs w:val="16"/>
                <w:lang w:val="en-US" w:eastAsia="zh-CN" w:bidi="ar"/>
              </w:rPr>
              <w:t>0451教育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val="en-US" w:eastAsia="zh-CN" w:bidi="ar"/>
              </w:rPr>
              <w:t>需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16"/>
                <w:szCs w:val="16"/>
                <w:lang w:val="en-US" w:eastAsia="zh-CN" w:bidi="ar"/>
              </w:rPr>
              <w:t>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val="en-US" w:eastAsia="zh-CN" w:bidi="ar"/>
              </w:rPr>
              <w:t>文学分数线</w:t>
            </w:r>
          </w:p>
        </w:tc>
      </w:tr>
      <w:tr w14:paraId="2AAB4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BCA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体育学院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3E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045112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980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学科教学（体育）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7E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0403体育学、0452体育、045112学科教学（体育）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E25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统考英语+333或相近专业课自命题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1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0403体育学或0452体育需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eastAsia="zh-CN" w:bidi="ar"/>
              </w:rPr>
              <w:t>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教育分数线、有二级运动员证优先</w:t>
            </w:r>
          </w:p>
        </w:tc>
      </w:tr>
      <w:tr w14:paraId="032EA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45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物理与电子工程学院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A7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082700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3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0809电子科学与技术、0810信息与通信工程、0811控制科学与工程、0812计算机科学与技术、0826兵器科学与技术、0827核科学与技术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6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统考英语+统考数学+相近专业课自命题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67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16"/>
                <w:szCs w:val="16"/>
                <w:lang w:eastAsia="zh-CN" w:bidi="ar"/>
              </w:rPr>
              <w:t>非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照顾专业需上工学分数线</w:t>
            </w:r>
          </w:p>
        </w:tc>
      </w:tr>
      <w:tr w14:paraId="70582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5E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C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085408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1CF4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光电信息工程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B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0803光学工程、0805材料科学与工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eastAsia="zh-CN" w:bidi="ar"/>
              </w:rPr>
              <w:t>程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、0809电子科学与技术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0810信息与通信工程、0811控制科学与工程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  <w:t>0854电子信息</w:t>
            </w:r>
          </w:p>
        </w:tc>
        <w:tc>
          <w:tcPr>
            <w:tcW w:w="1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84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16AF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 w14:paraId="0B5DA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890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D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  <w:t>085803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4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核能工程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0809电子科学与技术、0810信息与通信工程、0811控制科学与工程、0812计算机科学与技术、0826兵器科学与技术、0827核科学与技术、0854电子信息、0858能源动力</w:t>
            </w:r>
          </w:p>
        </w:tc>
        <w:tc>
          <w:tcPr>
            <w:tcW w:w="1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6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A1D0"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bidi="ar"/>
              </w:rPr>
              <w:t>工学照顾专业需上工学分数线</w:t>
            </w:r>
          </w:p>
        </w:tc>
      </w:tr>
    </w:tbl>
    <w:p w14:paraId="6691F7D6"/>
    <w:p w14:paraId="3AC6B01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84578"/>
    <w:rsid w:val="025F08BA"/>
    <w:rsid w:val="07995632"/>
    <w:rsid w:val="0AF86B5B"/>
    <w:rsid w:val="109049EF"/>
    <w:rsid w:val="112C0736"/>
    <w:rsid w:val="1285773D"/>
    <w:rsid w:val="15A576EE"/>
    <w:rsid w:val="18022C0D"/>
    <w:rsid w:val="1CD466AB"/>
    <w:rsid w:val="1D4F45E3"/>
    <w:rsid w:val="2597465C"/>
    <w:rsid w:val="286F2C0F"/>
    <w:rsid w:val="2C1272F7"/>
    <w:rsid w:val="2C7D597A"/>
    <w:rsid w:val="2DE622BF"/>
    <w:rsid w:val="2E5F0B8B"/>
    <w:rsid w:val="30BD3E08"/>
    <w:rsid w:val="32232BF9"/>
    <w:rsid w:val="34F03A28"/>
    <w:rsid w:val="35D27D3E"/>
    <w:rsid w:val="37AC7251"/>
    <w:rsid w:val="39C00594"/>
    <w:rsid w:val="3DBF1E7D"/>
    <w:rsid w:val="4A29117C"/>
    <w:rsid w:val="4AD6779C"/>
    <w:rsid w:val="4E59058C"/>
    <w:rsid w:val="4EEF0D90"/>
    <w:rsid w:val="50525F83"/>
    <w:rsid w:val="50FB26FD"/>
    <w:rsid w:val="535303C4"/>
    <w:rsid w:val="570D065B"/>
    <w:rsid w:val="59864BB0"/>
    <w:rsid w:val="59D14FBA"/>
    <w:rsid w:val="5ED97788"/>
    <w:rsid w:val="621D5CB1"/>
    <w:rsid w:val="6367379A"/>
    <w:rsid w:val="651E1333"/>
    <w:rsid w:val="65D13649"/>
    <w:rsid w:val="66720E01"/>
    <w:rsid w:val="668821E8"/>
    <w:rsid w:val="69540F5E"/>
    <w:rsid w:val="6D172A60"/>
    <w:rsid w:val="6E584578"/>
    <w:rsid w:val="6FB43139"/>
    <w:rsid w:val="72A00A56"/>
    <w:rsid w:val="7ABD0DB5"/>
    <w:rsid w:val="7F59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2259</Words>
  <Characters>3006</Characters>
  <Lines>0</Lines>
  <Paragraphs>0</Paragraphs>
  <TotalTime>215</TotalTime>
  <ScaleCrop>false</ScaleCrop>
  <LinksUpToDate>false</LinksUpToDate>
  <CharactersWithSpaces>3031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2025-04-01T15:08:00Z</dcterms:created>
  <dc:creator>彭利兰</dc:creator>
  <cp:lastModifiedBy>齐磊磊</cp:lastModifiedBy>
  <cp:lastPrinted>2025-04-02T14:06:00Z</cp:lastPrinted>
  <dcterms:modified xsi:type="dcterms:W3CDTF">2025-04-03T06:33:44Z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84FB82BDD39B4265841432E123411972_11</vt:lpwstr>
  </property>
  <property fmtid="{D5CDD505-2E9C-101B-9397-08002B2CF9AE}" pid="4" name="KSOTemplateDocerSaveRecord">
    <vt:lpwstr>eyJoZGlkIjoiOTM1YjBjNDdhODBjNGE2YTZiMWEzNjU0MDFkN2NkYmQiLCJ1c2VySWQiOiI4NjUxNTU5MzIifQ==</vt:lpwstr>
  </property>
</Properties>
</file>